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9C" w:rsidRDefault="00933C9C">
      <w:r>
        <w:t>Eurythmie</w:t>
      </w:r>
    </w:p>
    <w:p w:rsidR="0037549B" w:rsidRDefault="00933C9C">
      <w:r>
        <w:t>Wörtlich übersetzt bedeutet Eurythmie etwa „</w:t>
      </w:r>
      <w:r w:rsidRPr="00933C9C">
        <w:t>Gleich- und Ebenmaß in der Bewegung“ oder „schöne Bewegung“</w:t>
      </w:r>
      <w:r>
        <w:t xml:space="preserve"> und entstand</w:t>
      </w:r>
      <w:r w:rsidRPr="00933C9C">
        <w:t xml:space="preserve"> Anfang des 20. Jahrh</w:t>
      </w:r>
      <w:r>
        <w:t>underts</w:t>
      </w:r>
      <w:r w:rsidRPr="00933C9C">
        <w:t xml:space="preserve"> in Deutschland </w:t>
      </w:r>
      <w:r w:rsidR="00926015">
        <w:t xml:space="preserve">und der Schweiz auf Anregung </w:t>
      </w:r>
      <w:r w:rsidRPr="00933C9C">
        <w:t>Rudolf Steiner</w:t>
      </w:r>
      <w:r w:rsidR="00926015">
        <w:t>s</w:t>
      </w:r>
      <w:r w:rsidRPr="00933C9C">
        <w:t>, dem Begrün</w:t>
      </w:r>
      <w:r>
        <w:t>der der Anthroposophie.</w:t>
      </w:r>
    </w:p>
    <w:p w:rsidR="00630106" w:rsidRDefault="00933C9C">
      <w:r>
        <w:t>Eurythmie ist eine Bewegungskunst, in der  Musik oder Lyrik durch</w:t>
      </w:r>
      <w:r w:rsidR="00926015">
        <w:t xml:space="preserve"> Einsatz des ganzen Körpers</w:t>
      </w:r>
      <w:r w:rsidR="00154D87">
        <w:t xml:space="preserve"> </w:t>
      </w:r>
      <w:r>
        <w:t>zum Ausdruck gebracht wird.</w:t>
      </w:r>
    </w:p>
    <w:p w:rsidR="00926015" w:rsidRDefault="00926015">
      <w:r>
        <w:t xml:space="preserve">Im Hören auf Musik oder Sprache verlangt sie ein, bei Kindern oft noch unbewusstes, Auseinandersetzten mit dem zu Hörenden. </w:t>
      </w:r>
      <w:r w:rsidR="00933C9C">
        <w:t>Bei der Erarbeitung der Laufformen fördert sie</w:t>
      </w:r>
      <w:r w:rsidR="00A76964">
        <w:t xml:space="preserve"> Körperhaltung, </w:t>
      </w:r>
      <w:r>
        <w:t>Rhythmusgefühl,</w:t>
      </w:r>
      <w:r w:rsidR="00A76964">
        <w:t xml:space="preserve"> ausgeglichenes Ein-Ausatmen,</w:t>
      </w:r>
      <w:r>
        <w:t xml:space="preserve"> </w:t>
      </w:r>
      <w:r w:rsidR="00933C9C">
        <w:t>Koordinationsvermögen</w:t>
      </w:r>
      <w:r w:rsidR="00F02CCE">
        <w:t xml:space="preserve">, Raumgefühl </w:t>
      </w:r>
      <w:bookmarkStart w:id="0" w:name="_GoBack"/>
      <w:bookmarkEnd w:id="0"/>
      <w:r w:rsidR="00933C9C">
        <w:t xml:space="preserve"> und dreidimensionales Denken.  Mit einer Gruppe erarbeitet, fördert sie die Wahrnehmung des Anderen und das Sozialverhalten.</w:t>
      </w:r>
    </w:p>
    <w:p w:rsidR="00926015" w:rsidRPr="00926015" w:rsidRDefault="00926015" w:rsidP="00926015"/>
    <w:p w:rsidR="00926015" w:rsidRDefault="00926015" w:rsidP="00926015"/>
    <w:p w:rsidR="00933C9C" w:rsidRPr="00926015" w:rsidRDefault="00926015" w:rsidP="00926015">
      <w:pPr>
        <w:tabs>
          <w:tab w:val="left" w:pos="5790"/>
        </w:tabs>
      </w:pPr>
      <w:r>
        <w:tab/>
      </w:r>
    </w:p>
    <w:sectPr w:rsidR="00933C9C" w:rsidRPr="00926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9C"/>
    <w:rsid w:val="00154D87"/>
    <w:rsid w:val="0037549B"/>
    <w:rsid w:val="00630106"/>
    <w:rsid w:val="00926015"/>
    <w:rsid w:val="00933C9C"/>
    <w:rsid w:val="00A76964"/>
    <w:rsid w:val="00F0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Teulière</dc:creator>
  <cp:lastModifiedBy>Iris Teulière</cp:lastModifiedBy>
  <cp:revision>4</cp:revision>
  <dcterms:created xsi:type="dcterms:W3CDTF">2012-03-26T09:29:00Z</dcterms:created>
  <dcterms:modified xsi:type="dcterms:W3CDTF">2012-04-12T08:00:00Z</dcterms:modified>
</cp:coreProperties>
</file>